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321BE" w:rsidRPr="00050DDC">
        <w:rPr>
          <w:rFonts w:ascii="Arial" w:hAnsi="Arial" w:cs="Arial"/>
          <w:sz w:val="28"/>
          <w:szCs w:val="28"/>
        </w:rPr>
        <w:t>Comune di Erula</w:t>
      </w:r>
    </w:p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321BE" w:rsidRPr="00050DDC">
        <w:rPr>
          <w:rFonts w:ascii="Arial" w:hAnsi="Arial" w:cs="Arial"/>
        </w:rPr>
        <w:t>Provincia di Sassari</w:t>
      </w:r>
    </w:p>
    <w:p w:rsidR="00E321BE" w:rsidRDefault="00E321BE" w:rsidP="00E321BE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321BE" w:rsidTr="009431D3">
        <w:tc>
          <w:tcPr>
            <w:tcW w:w="9778" w:type="dxa"/>
            <w:shd w:val="clear" w:color="auto" w:fill="auto"/>
          </w:tcPr>
          <w:p w:rsidR="00E321BE" w:rsidRPr="009431D3" w:rsidRDefault="00E321BE" w:rsidP="009431D3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431D3">
              <w:rPr>
                <w:rFonts w:ascii="Arial" w:hAnsi="Arial" w:cs="Arial"/>
                <w:b/>
                <w:color w:val="000000"/>
              </w:rPr>
              <w:t>Attività di allevamento,</w:t>
            </w:r>
            <w:r w:rsidRPr="009431D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Pr="009431D3">
              <w:rPr>
                <w:rFonts w:ascii="Arial" w:hAnsi="Arial" w:cs="Arial"/>
                <w:b/>
                <w:color w:val="000000"/>
              </w:rPr>
              <w:t>trasporto di animali vivi in conto proprio e produzione di latte crudo</w:t>
            </w:r>
          </w:p>
          <w:p w:rsidR="00E321BE" w:rsidRPr="009431D3" w:rsidRDefault="00E321BE" w:rsidP="009431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1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 UNICA</w:t>
            </w:r>
          </w:p>
          <w:p w:rsidR="00E321BE" w:rsidRDefault="00E321BE" w:rsidP="009431D3">
            <w:pPr>
              <w:spacing w:after="240"/>
              <w:jc w:val="center"/>
            </w:pPr>
            <w:r w:rsidRPr="009431D3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102</w:t>
            </w:r>
            <w:r w:rsidRPr="009431D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321BE" w:rsidRDefault="00E321BE" w:rsidP="00E321BE">
      <w:pPr>
        <w:pStyle w:val="Standarduser"/>
        <w:widowControl w:val="0"/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321BE" w:rsidRDefault="00E321BE" w:rsidP="00E321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321BE" w:rsidRPr="00E321BE" w:rsidRDefault="00E321BE" w:rsidP="00E321BE">
      <w:pPr>
        <w:spacing w:before="120"/>
        <w:jc w:val="both"/>
        <w:rPr>
          <w:rFonts w:ascii="Arial" w:eastAsia="Calibri" w:hAnsi="Arial" w:cs="Arial"/>
          <w:color w:val="000000"/>
          <w:sz w:val="20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copia della Scia dovrà essere presentata alla CC.I.AA. entro i termini di legge per gli adempimenti connessi al Registro</w:t>
      </w:r>
      <w:r>
        <w:rPr>
          <w:rFonts w:ascii="Arial" w:eastAsia="Calibri" w:hAnsi="Arial" w:cs="Arial"/>
          <w:color w:val="000000"/>
          <w:sz w:val="20"/>
          <w:szCs w:val="16"/>
          <w:lang w:eastAsia="en-US"/>
        </w:rPr>
        <w:t xml:space="preserve">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Imprese</w:t>
      </w:r>
      <w:r w:rsidRPr="00E321BE">
        <w:rPr>
          <w:rFonts w:ascii="Arial" w:eastAsia="Arial" w:hAnsi="Arial" w:cs="Arial"/>
          <w:color w:val="000000"/>
          <w:sz w:val="20"/>
          <w:szCs w:val="16"/>
        </w:rPr>
        <w:t>/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Repertorio economico e amministrativo (REA).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321BE" w:rsidRDefault="00E321BE" w:rsidP="00E321BE">
      <w:pPr>
        <w:pStyle w:val="Standarduser"/>
        <w:widowControl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proprietario</w:t>
      </w:r>
      <w:r>
        <w:rPr>
          <w:rFonts w:ascii="Arial" w:hAnsi="Arial" w:cs="Arial"/>
          <w:sz w:val="20"/>
          <w:szCs w:val="20"/>
        </w:rPr>
        <w:t xml:space="preserve"> responsabile dell’Azienda</w:t>
      </w:r>
      <w:r w:rsidRPr="00E32EC2">
        <w:rPr>
          <w:rFonts w:ascii="Arial" w:hAnsi="Arial" w:cs="Arial"/>
          <w:sz w:val="20"/>
          <w:szCs w:val="20"/>
        </w:rPr>
        <w:t>;</w:t>
      </w:r>
    </w:p>
    <w:p w:rsidR="00E321BE" w:rsidRPr="00E32EC2" w:rsidRDefault="00E321BE" w:rsidP="00E321BE">
      <w:pPr>
        <w:spacing w:before="80"/>
        <w:ind w:left="567"/>
        <w:rPr>
          <w:rFonts w:ascii="Arial" w:hAnsi="Arial" w:cs="Arial"/>
          <w:sz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321BE" w:rsidRDefault="00E321BE" w:rsidP="00E321BE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321BE" w:rsidRPr="00E321BE" w:rsidRDefault="00E321BE" w:rsidP="00E321BE">
      <w:pPr>
        <w:pStyle w:val="Standarduser"/>
        <w:widowControl w:val="0"/>
        <w:spacing w:before="120" w:after="120" w:line="312" w:lineRule="auto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iscrizione al Registro Imprese ............................./Repertorio economico e ammnistrativo (REA) ......................................</w:t>
      </w:r>
    </w:p>
    <w:p w:rsidR="00D56B28" w:rsidRPr="00E321BE" w:rsidRDefault="00D56B28" w:rsidP="00E321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SEGNALA</w:t>
      </w:r>
    </w:p>
    <w:p w:rsidR="00F35EF7" w:rsidRPr="00E321BE" w:rsidRDefault="00D56B28" w:rsidP="00E321BE">
      <w:pPr>
        <w:widowControl w:val="0"/>
        <w:autoSpaceDE w:val="0"/>
        <w:autoSpaceDN w:val="0"/>
        <w:spacing w:before="120" w:after="1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321BE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E321BE">
        <w:rPr>
          <w:rFonts w:ascii="Arial" w:hAnsi="Arial" w:cs="Arial"/>
          <w:i/>
          <w:sz w:val="20"/>
          <w:szCs w:val="20"/>
        </w:rPr>
        <w:t xml:space="preserve">. </w:t>
      </w:r>
      <w:r w:rsidRPr="00E321BE">
        <w:rPr>
          <w:rFonts w:ascii="Arial" w:hAnsi="Arial" w:cs="Arial"/>
          <w:i/>
          <w:sz w:val="20"/>
          <w:szCs w:val="20"/>
        </w:rPr>
        <w:t>19</w:t>
      </w:r>
      <w:r w:rsidR="00422DD1" w:rsidRPr="00E321BE">
        <w:rPr>
          <w:rFonts w:ascii="Arial" w:hAnsi="Arial" w:cs="Arial"/>
          <w:i/>
          <w:sz w:val="20"/>
          <w:szCs w:val="20"/>
        </w:rPr>
        <w:t xml:space="preserve">, </w:t>
      </w:r>
      <w:r w:rsidR="008945E0" w:rsidRPr="00E321BE">
        <w:rPr>
          <w:rFonts w:ascii="Arial" w:hAnsi="Arial" w:cs="Arial"/>
          <w:i/>
          <w:sz w:val="20"/>
          <w:szCs w:val="20"/>
        </w:rPr>
        <w:t>L. n. 241/1990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5C6A7F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E321BE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, attività n. </w:t>
      </w:r>
      <w:r w:rsidR="00CD6202" w:rsidRPr="00E321BE">
        <w:rPr>
          <w:rFonts w:ascii="Arial" w:hAnsi="Arial" w:cs="Arial"/>
          <w:bCs/>
          <w:sz w:val="20"/>
          <w:szCs w:val="20"/>
          <w:lang w:eastAsia="ar-SA"/>
        </w:rPr>
        <w:t>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E321BE" w:rsidTr="00E321BE">
        <w:trPr>
          <w:jc w:val="center"/>
        </w:trPr>
        <w:tc>
          <w:tcPr>
            <w:tcW w:w="9889" w:type="dxa"/>
            <w:shd w:val="clear" w:color="auto" w:fill="auto"/>
          </w:tcPr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 w:rsidR="00E057EB"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ALLEVAMENTO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434BEE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B – TRASPORTO DI ANIMALI VIVI IN CONTO PROPRIO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C – PRODUZIONE DI LATTE CRUDO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</w:tc>
      </w:tr>
    </w:tbl>
    <w:p w:rsidR="00C9116D" w:rsidRPr="00E321BE" w:rsidRDefault="00C9116D" w:rsidP="00E321B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A tal fine</w:t>
      </w:r>
      <w:r w:rsidRPr="00E321B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321BE" w:rsidRDefault="00C9116D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321BE">
        <w:rPr>
          <w:rFonts w:ascii="Arial" w:hAnsi="Arial" w:cs="Arial"/>
          <w:b/>
          <w:sz w:val="20"/>
          <w:szCs w:val="20"/>
        </w:rPr>
        <w:t>DICHIARA</w:t>
      </w:r>
    </w:p>
    <w:p w:rsidR="00C9116D" w:rsidRPr="00E321BE" w:rsidRDefault="00CD6202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C9116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1E215E" w:rsidRPr="00E321BE" w:rsidRDefault="001E215E" w:rsidP="00EA7B78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lastRenderedPageBreak/>
        <w:t>SEZIONE A</w:t>
      </w:r>
      <w:r w:rsidR="00E321BE">
        <w:rPr>
          <w:rFonts w:ascii="Arial" w:hAnsi="Arial" w:cs="Arial"/>
          <w:b/>
          <w:bCs/>
          <w:sz w:val="20"/>
          <w:szCs w:val="20"/>
        </w:rPr>
        <w:t xml:space="preserve"> - AVVIO DELL'ATTIVITÀ</w:t>
      </w:r>
      <w:r w:rsidR="0038648D" w:rsidRPr="00E321BE">
        <w:rPr>
          <w:rFonts w:ascii="Arial" w:hAnsi="Arial" w:cs="Arial"/>
          <w:b/>
          <w:bCs/>
          <w:sz w:val="20"/>
          <w:szCs w:val="20"/>
        </w:rPr>
        <w:t xml:space="preserve"> DI ALLEVAMENTO</w:t>
      </w:r>
    </w:p>
    <w:p w:rsidR="001E215E" w:rsidRPr="00E321BE" w:rsidRDefault="001E215E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0D384D" w:rsidRPr="00E321BE" w:rsidRDefault="000049A0" w:rsidP="00E321BE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b/>
          <w:sz w:val="20"/>
          <w:szCs w:val="20"/>
          <w:lang w:eastAsia="ar-SA"/>
        </w:rPr>
        <w:t xml:space="preserve"> Codice d'identificazione aziendale</w:t>
      </w:r>
      <w:r w:rsidR="00CD6202"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</w:t>
      </w:r>
    </w:p>
    <w:p w:rsidR="00E321BE" w:rsidRDefault="001E215E" w:rsidP="00E321BE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</w:t>
      </w:r>
      <w:r w:rsidR="001A20C8"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dei locali</w:t>
      </w:r>
      <w:r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321BE" w:rsidRDefault="00EA7B78" w:rsidP="00EA7B7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1E215E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893F6D" w:rsidRPr="00E321BE" w:rsidRDefault="00EA7B78" w:rsidP="00EA7B7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EA7B78" w:rsidRDefault="00A975DE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Tipologia</w:t>
      </w:r>
      <w:r w:rsidR="0094756B" w:rsidRPr="00E321BE">
        <w:rPr>
          <w:rFonts w:ascii="Arial" w:hAnsi="Arial" w:cs="Arial"/>
          <w:b/>
          <w:sz w:val="20"/>
          <w:szCs w:val="20"/>
        </w:rPr>
        <w:t xml:space="preserve"> allevamento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bovini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A975DE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ovicaprini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suini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equini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94756B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avicoli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acquacoltura,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A975DE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altr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 specie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 (dettagliare):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........................................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A7B78" w:rsidRDefault="00706A8B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Orientamento produttivo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carne;</w:t>
      </w:r>
      <w:r w:rsidR="00706A8B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 xml:space="preserve">da latte; </w:t>
      </w:r>
    </w:p>
    <w:p w:rsidR="00706A8B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macello.</w:t>
      </w:r>
    </w:p>
    <w:p w:rsidR="00FB5D71" w:rsidRPr="00E321BE" w:rsidRDefault="003C176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</w:t>
      </w:r>
      <w:r w:rsidR="00FB5D71" w:rsidRPr="00E321BE">
        <w:rPr>
          <w:rFonts w:ascii="Arial" w:eastAsia="Calibri" w:hAnsi="Arial" w:cs="Arial"/>
          <w:sz w:val="20"/>
          <w:szCs w:val="20"/>
          <w:lang w:eastAsia="ar-SA"/>
        </w:rPr>
        <w:t xml:space="preserve">avvio dell’attività di allevamento occorre produrre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SCIA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per notifica sanitaria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>, che saranno tr</w:t>
      </w:r>
      <w:r w:rsidR="00D36C5C" w:rsidRPr="00E321BE">
        <w:rPr>
          <w:rFonts w:ascii="Arial" w:eastAsia="Calibri" w:hAnsi="Arial" w:cs="Arial"/>
          <w:sz w:val="20"/>
          <w:szCs w:val="20"/>
          <w:lang w:eastAsia="en-US"/>
        </w:rPr>
        <w:t>asmesse a cura del SUAP all’ASL.</w:t>
      </w:r>
    </w:p>
    <w:p w:rsidR="0038648D" w:rsidRPr="00E321BE" w:rsidRDefault="0038648D" w:rsidP="00EA7B7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B - TRASPORTO DI ANIMALI VIVI IN CONTO PROPRIO</w:t>
      </w:r>
    </w:p>
    <w:p w:rsidR="0038648D" w:rsidRPr="00E321BE" w:rsidRDefault="0038648D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</w:t>
      </w:r>
      <w:r w:rsidR="00EA7B78">
        <w:rPr>
          <w:rFonts w:ascii="Arial" w:hAnsi="Arial" w:cs="Arial"/>
          <w:sz w:val="20"/>
          <w:szCs w:val="20"/>
        </w:rPr>
        <w:t>...</w:t>
      </w:r>
      <w:r w:rsidR="00E321BE">
        <w:rPr>
          <w:rFonts w:ascii="Arial" w:hAnsi="Arial" w:cs="Arial"/>
          <w:sz w:val="20"/>
          <w:szCs w:val="20"/>
        </w:rPr>
        <w:t>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E85653" w:rsidRPr="00E321BE" w:rsidRDefault="0038648D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</w:t>
      </w:r>
    </w:p>
    <w:p w:rsidR="00EA7B78" w:rsidRDefault="00E85653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Specie animali trasportate</w:t>
      </w:r>
      <w:r w:rsidR="005D1F3C" w:rsidRPr="00E321BE">
        <w:rPr>
          <w:rStyle w:val="Rimandonotaapidipagina"/>
          <w:sz w:val="20"/>
          <w:szCs w:val="20"/>
        </w:rPr>
        <w:footnoteReference w:id="2"/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bovini;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ovicaprini;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suini;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equini;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avicoli;</w:t>
      </w:r>
      <w:r w:rsid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124AF" w:rsidRPr="00E321BE">
        <w:rPr>
          <w:rFonts w:eastAsia="MS Gothic"/>
          <w:sz w:val="20"/>
          <w:szCs w:val="20"/>
        </w:rPr>
        <w:t xml:space="preserve">acquacoltura; </w:t>
      </w:r>
    </w:p>
    <w:p w:rsidR="00800DEE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altra specie (dettagliare): </w:t>
      </w:r>
      <w:r w:rsidR="00E321BE">
        <w:rPr>
          <w:rFonts w:eastAsia="MS Gothic"/>
          <w:sz w:val="20"/>
          <w:szCs w:val="20"/>
        </w:rPr>
        <w:t>............................................</w:t>
      </w:r>
      <w:r w:rsidR="00E85653" w:rsidRPr="00E321BE">
        <w:rPr>
          <w:rFonts w:eastAsia="MS Gothic"/>
          <w:sz w:val="20"/>
          <w:szCs w:val="20"/>
        </w:rPr>
        <w:t>;</w:t>
      </w:r>
    </w:p>
    <w:p w:rsidR="00EA7B78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C</w:t>
      </w:r>
      <w:r w:rsidR="00E85653" w:rsidRPr="00E321BE">
        <w:rPr>
          <w:b/>
          <w:sz w:val="20"/>
          <w:szCs w:val="20"/>
        </w:rPr>
        <w:t>aratteristiche del trasporto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macell</w:t>
      </w:r>
      <w:r w:rsidR="005D1F3C" w:rsidRPr="00E321BE">
        <w:rPr>
          <w:i/>
          <w:iCs/>
          <w:sz w:val="20"/>
          <w:szCs w:val="20"/>
        </w:rPr>
        <w:t>o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transumanza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spostamento per pascolo</w:t>
      </w:r>
      <w:r w:rsidR="005D1F3C" w:rsidRPr="00E321BE">
        <w:rPr>
          <w:i/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lastRenderedPageBreak/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D1F3C" w:rsidRPr="00E321BE">
        <w:rPr>
          <w:rFonts w:eastAsia="MS Gothic"/>
          <w:sz w:val="20"/>
          <w:szCs w:val="20"/>
        </w:rPr>
        <w:t xml:space="preserve">altro </w:t>
      </w:r>
      <w:r w:rsidR="00E321BE">
        <w:rPr>
          <w:rFonts w:eastAsia="MS Gothic"/>
          <w:sz w:val="20"/>
          <w:szCs w:val="20"/>
        </w:rPr>
        <w:t>..........................................</w:t>
      </w:r>
      <w:r w:rsidR="005D1F3C" w:rsidRPr="00E321BE">
        <w:rPr>
          <w:sz w:val="20"/>
          <w:szCs w:val="20"/>
        </w:rPr>
        <w:t>;</w:t>
      </w:r>
      <w:r w:rsidR="00E321BE">
        <w:rPr>
          <w:sz w:val="20"/>
          <w:szCs w:val="20"/>
        </w:rPr>
        <w:t xml:space="preserve"> </w:t>
      </w:r>
    </w:p>
    <w:p w:rsidR="005D1F3C" w:rsidRPr="00E321BE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Distanza:</w:t>
      </w:r>
      <w:r w:rsidRPr="00E321BE">
        <w:rPr>
          <w:sz w:val="20"/>
          <w:szCs w:val="20"/>
        </w:rPr>
        <w:t xml:space="preserve"> </w:t>
      </w:r>
      <w:r w:rsidR="00E321BE">
        <w:rPr>
          <w:rFonts w:eastAsia="MS Gothic"/>
          <w:sz w:val="20"/>
          <w:szCs w:val="20"/>
        </w:rPr>
        <w:t>..................................................</w:t>
      </w:r>
    </w:p>
    <w:p w:rsidR="00E85653" w:rsidRPr="00E321BE" w:rsidRDefault="005D1F3C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Mezzo/i di trasporto/i utilizzato/i:</w:t>
      </w:r>
      <w:r w:rsidRPr="00EA7B78">
        <w:rPr>
          <w:rFonts w:ascii="Arial" w:hAnsi="Arial" w:cs="Arial"/>
          <w:sz w:val="20"/>
          <w:szCs w:val="20"/>
        </w:rPr>
        <w:t xml:space="preserve"> </w:t>
      </w:r>
      <w:r w:rsidR="00E321BE" w:rsidRPr="00EA7B7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A7B78">
        <w:rPr>
          <w:rFonts w:ascii="Arial" w:hAnsi="Arial" w:cs="Arial"/>
          <w:sz w:val="20"/>
          <w:szCs w:val="20"/>
        </w:rPr>
        <w:t>..</w:t>
      </w:r>
      <w:r w:rsidR="00E321BE" w:rsidRPr="00EA7B78">
        <w:rPr>
          <w:rFonts w:ascii="Arial" w:hAnsi="Arial" w:cs="Arial"/>
          <w:sz w:val="20"/>
          <w:szCs w:val="20"/>
        </w:rPr>
        <w:t>.................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trasporto di animali vivi in conto proprio</w:t>
      </w:r>
      <w:r w:rsidR="008124AF" w:rsidRPr="00E321BE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più Comunicazione per industrie insalubri, 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>che saranno trasmesse a cura del SUAP all’ASL.</w:t>
      </w:r>
    </w:p>
    <w:p w:rsidR="005D1F3C" w:rsidRPr="00E321BE" w:rsidRDefault="005D1F3C" w:rsidP="00EA7B7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C – PRODUZIONE DI LATTE CRUDO</w:t>
      </w:r>
    </w:p>
    <w:p w:rsidR="008E61B5" w:rsidRPr="00E321BE" w:rsidRDefault="008E61B5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8E61B5" w:rsidRPr="00E321BE" w:rsidRDefault="008E61B5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>:</w:t>
      </w:r>
      <w:r w:rsidR="00E321B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</w:t>
      </w:r>
      <w:r w:rsid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EA7B78" w:rsidRDefault="008E61B5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Tipologia di latte prodotto</w:t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bovino,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8E61B5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>caprino, n. capi</w:t>
      </w:r>
      <w:r w:rsidR="00E321BE">
        <w:rPr>
          <w:rFonts w:eastAsia="MS Gothic"/>
          <w:sz w:val="20"/>
          <w:szCs w:val="20"/>
        </w:rPr>
        <w:t>..............</w:t>
      </w:r>
      <w:r w:rsidR="008E61B5" w:rsidRPr="00E321BE">
        <w:rPr>
          <w:rFonts w:eastAsia="MS Gothic"/>
          <w:sz w:val="20"/>
          <w:szCs w:val="20"/>
        </w:rPr>
        <w:t>;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produzione di latte crudo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all’ASL.</w:t>
      </w:r>
    </w:p>
    <w:p w:rsidR="000B367F" w:rsidRPr="00E321BE" w:rsidRDefault="000B367F" w:rsidP="00EA7B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DICHIARAZIONI OBBLIGATORIE</w:t>
      </w:r>
    </w:p>
    <w:p w:rsidR="000B367F" w:rsidRPr="00E321BE" w:rsidRDefault="000B367F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321BE" w:rsidRDefault="00930FE3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="005E3FE8"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19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31);</w:t>
      </w:r>
    </w:p>
    <w:p w:rsidR="000B367F" w:rsidRPr="00E321BE" w:rsidRDefault="000B367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 xml:space="preserve"> igienico-sanitari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o</w:t>
      </w:r>
      <w:r w:rsidR="000D384D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e della sicurezza</w:t>
      </w:r>
      <w:r w:rsidRPr="00E321BE">
        <w:rPr>
          <w:rFonts w:ascii="Arial" w:hAnsi="Arial" w:cs="Arial"/>
          <w:bCs/>
          <w:kern w:val="32"/>
          <w:sz w:val="20"/>
          <w:szCs w:val="20"/>
        </w:rPr>
        <w:t>;</w:t>
      </w:r>
    </w:p>
    <w:p w:rsidR="005E3FE8" w:rsidRPr="00E321BE" w:rsidRDefault="005E3FE8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>di essere a conoscenza che ai fini dell’esercizio dell’attività potrebbe essere necessario acquisire ulteriori autorizzazioni (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scarichi</w:t>
      </w:r>
      <w:r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emissioni, etc.)</w:t>
      </w:r>
      <w:r w:rsidR="002C6C1F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al ricorrere delle condizioni previste 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dalle specifiche normative di riferimento;</w:t>
      </w:r>
    </w:p>
    <w:p w:rsidR="002C6C1F" w:rsidRPr="00E321BE" w:rsidRDefault="002C6C1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di essere consapevole che, p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19bis, L. 241/90, ai fini dell’avvio dell’attività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</w:t>
      </w:r>
      <w:r w:rsidR="00EF02F2" w:rsidRPr="00E321B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C6C1F" w:rsidRPr="00E321BE" w:rsidRDefault="002C6C1F" w:rsidP="00EA7B78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EA7B78">
        <w:rPr>
          <w:rFonts w:ascii="Arial" w:hAnsi="Arial" w:cs="Arial"/>
          <w:color w:val="000000"/>
          <w:sz w:val="20"/>
          <w:szCs w:val="20"/>
        </w:rPr>
        <w:t>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5C6A7F" w:rsidRPr="005C6A7F" w:rsidRDefault="005C6A7F" w:rsidP="005C6A7F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C6A7F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E321BE" w:rsidRDefault="0075094A" w:rsidP="00EA7B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E321BE" w:rsidRDefault="0075094A" w:rsidP="00EA7B78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0D384D" w:rsidRPr="00E321BE">
        <w:rPr>
          <w:rFonts w:ascii="Arial" w:hAnsi="Arial" w:cs="Arial"/>
          <w:sz w:val="20"/>
          <w:szCs w:val="20"/>
        </w:rPr>
        <w:t>A</w:t>
      </w:r>
      <w:r w:rsidRPr="00E321BE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52729A" w:rsidRPr="00E321BE" w:rsidRDefault="0052729A" w:rsidP="00EA7B78">
      <w:pPr>
        <w:numPr>
          <w:ilvl w:val="0"/>
          <w:numId w:val="1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SCIA per notifica igienico-sanitaria, da allegare alla SCIA unica;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Calibri" w:hAnsi="Arial" w:cs="Arial"/>
          <w:sz w:val="20"/>
          <w:szCs w:val="20"/>
          <w:lang w:eastAsia="en-US"/>
        </w:rPr>
        <w:t>Comunicazione per industrie insalubri,</w:t>
      </w:r>
      <w:r w:rsidRPr="00E321BE">
        <w:rPr>
          <w:rFonts w:ascii="Arial" w:hAnsi="Arial" w:cs="Arial"/>
          <w:sz w:val="20"/>
          <w:szCs w:val="20"/>
        </w:rPr>
        <w:t xml:space="preserve"> da allegare alla SCIA unica;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321BE">
        <w:rPr>
          <w:rFonts w:ascii="Arial" w:hAnsi="Arial" w:cs="Arial"/>
          <w:sz w:val="20"/>
          <w:szCs w:val="20"/>
        </w:rPr>
        <w:t>etc</w:t>
      </w:r>
      <w:proofErr w:type="spellEnd"/>
      <w:r w:rsidRPr="00E321B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128BA" w:rsidRPr="00E321BE" w:rsidRDefault="007128BA" w:rsidP="00EA7B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7128BA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E321BE" w:rsidRDefault="00EA7B78" w:rsidP="00EA7B78">
      <w:pPr>
        <w:widowControl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E321B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32EC2" w:rsidRPr="00E321BE">
        <w:rPr>
          <w:rFonts w:ascii="Arial" w:hAnsi="Arial" w:cs="Arial"/>
          <w:b/>
          <w:sz w:val="20"/>
          <w:szCs w:val="20"/>
        </w:rPr>
        <w:t>A</w:t>
      </w:r>
      <w:r w:rsidR="00396FD2" w:rsidRPr="00E321B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9431D3" w:rsidTr="009431D3">
        <w:trPr>
          <w:jc w:val="center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9431D3" w:rsidRDefault="00B6199D" w:rsidP="009431D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1D3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A7B78" w:rsidRDefault="00B6199D" w:rsidP="00E321BE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EA7B78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</w:p>
    <w:p w:rsidR="00B6199D" w:rsidRPr="00E321BE" w:rsidRDefault="00B6199D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B6199D" w:rsidRPr="00E321BE" w:rsidRDefault="00B6199D" w:rsidP="00E321BE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B6199D" w:rsidRPr="00E321BE" w:rsidRDefault="00B6199D" w:rsidP="00E321BE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EA7B78" w:rsidRDefault="00B6199D" w:rsidP="00E321B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B6199D" w:rsidRPr="00E321BE">
        <w:rPr>
          <w:rFonts w:ascii="Arial" w:hAnsi="Arial" w:cs="Arial"/>
          <w:sz w:val="20"/>
          <w:szCs w:val="20"/>
        </w:rPr>
        <w:t>amministratore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>socio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69D8" w:rsidRPr="00E321BE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 xml:space="preserve">avente titolo, quale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="002369D8" w:rsidRPr="00E321BE">
        <w:rPr>
          <w:rFonts w:ascii="Arial" w:hAnsi="Arial" w:cs="Arial"/>
          <w:sz w:val="20"/>
          <w:szCs w:val="20"/>
        </w:rPr>
        <w:t>;</w:t>
      </w:r>
    </w:p>
    <w:p w:rsidR="00B6199D" w:rsidRPr="00E321BE" w:rsidRDefault="00EF02F2" w:rsidP="00E321B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C</w:t>
      </w:r>
      <w:r w:rsidR="00B6199D" w:rsidRPr="00E321BE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321BE" w:rsidRDefault="00EF02F2" w:rsidP="00E321B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B6199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B6199D" w:rsidRPr="00EA7B78" w:rsidRDefault="00B6199D" w:rsidP="00EA7B78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7B78">
        <w:rPr>
          <w:rFonts w:ascii="Arial" w:hAnsi="Arial" w:cs="Arial"/>
          <w:b/>
          <w:sz w:val="20"/>
          <w:szCs w:val="20"/>
        </w:rPr>
        <w:t>DICHIARA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7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9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EA7B78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321B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321BE" w:rsidRDefault="00B6199D" w:rsidP="00EA7B78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E321BE" w:rsidRDefault="00B6199D" w:rsidP="00EA7B78">
      <w:pPr>
        <w:widowControl w:val="0"/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E321BE" w:rsidRDefault="00B6199D" w:rsidP="00EA7B78">
      <w:pPr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321BE" w:rsidRDefault="00B6199D" w:rsidP="00EA7B7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Data di compilazione</w:t>
      </w:r>
      <w:r w:rsidR="00E321BE">
        <w:rPr>
          <w:rFonts w:ascii="Arial" w:hAnsi="Arial" w:cs="Arial"/>
          <w:sz w:val="20"/>
          <w:szCs w:val="20"/>
        </w:rPr>
        <w:t xml:space="preserve">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B6199D" w:rsidRPr="00E321BE" w:rsidRDefault="00B6199D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E321BE" w:rsidSect="002273E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C" w:rsidRDefault="00BF582C">
      <w:r>
        <w:separator/>
      </w:r>
    </w:p>
  </w:endnote>
  <w:endnote w:type="continuationSeparator" w:id="0">
    <w:p w:rsidR="00BF582C" w:rsidRDefault="00B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F" w:rsidRPr="002273EF" w:rsidRDefault="002273EF" w:rsidP="002273E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273EF">
      <w:rPr>
        <w:rFonts w:ascii="Arial" w:hAnsi="Arial" w:cs="Arial"/>
        <w:sz w:val="10"/>
        <w:szCs w:val="10"/>
      </w:rPr>
      <w:t xml:space="preserve">Pag. </w:t>
    </w:r>
    <w:r w:rsidRPr="002273EF">
      <w:rPr>
        <w:rFonts w:ascii="Arial" w:hAnsi="Arial" w:cs="Arial"/>
        <w:sz w:val="10"/>
        <w:szCs w:val="10"/>
      </w:rPr>
      <w:fldChar w:fldCharType="begin"/>
    </w:r>
    <w:r w:rsidRPr="002273EF">
      <w:rPr>
        <w:rFonts w:ascii="Arial" w:hAnsi="Arial" w:cs="Arial"/>
        <w:sz w:val="10"/>
        <w:szCs w:val="10"/>
      </w:rPr>
      <w:instrText xml:space="preserve"> PAGE </w:instrText>
    </w:r>
    <w:r w:rsidRPr="002273EF">
      <w:rPr>
        <w:rFonts w:ascii="Arial" w:hAnsi="Arial" w:cs="Arial"/>
        <w:sz w:val="10"/>
        <w:szCs w:val="10"/>
      </w:rPr>
      <w:fldChar w:fldCharType="separate"/>
    </w:r>
    <w:r w:rsidR="00E4794C">
      <w:rPr>
        <w:rFonts w:ascii="Arial" w:hAnsi="Arial" w:cs="Arial"/>
        <w:noProof/>
        <w:sz w:val="10"/>
        <w:szCs w:val="10"/>
      </w:rPr>
      <w:t>2</w:t>
    </w:r>
    <w:r w:rsidRPr="002273EF">
      <w:rPr>
        <w:rFonts w:ascii="Arial" w:hAnsi="Arial" w:cs="Arial"/>
        <w:sz w:val="10"/>
        <w:szCs w:val="10"/>
      </w:rPr>
      <w:fldChar w:fldCharType="end"/>
    </w:r>
    <w:r w:rsidRPr="002273EF">
      <w:rPr>
        <w:rFonts w:ascii="Arial" w:hAnsi="Arial" w:cs="Arial"/>
        <w:sz w:val="10"/>
        <w:szCs w:val="10"/>
      </w:rPr>
      <w:t xml:space="preserve"> di </w:t>
    </w:r>
    <w:r w:rsidRPr="002273EF">
      <w:rPr>
        <w:rFonts w:ascii="Arial" w:hAnsi="Arial" w:cs="Arial"/>
        <w:bCs/>
        <w:sz w:val="10"/>
        <w:szCs w:val="10"/>
      </w:rPr>
      <w:fldChar w:fldCharType="begin"/>
    </w:r>
    <w:r w:rsidRPr="002273EF">
      <w:rPr>
        <w:rFonts w:ascii="Arial" w:hAnsi="Arial" w:cs="Arial"/>
        <w:bCs/>
        <w:sz w:val="10"/>
        <w:szCs w:val="10"/>
      </w:rPr>
      <w:instrText xml:space="preserve"> NUMPAGES </w:instrText>
    </w:r>
    <w:r w:rsidRPr="002273EF">
      <w:rPr>
        <w:rFonts w:ascii="Arial" w:hAnsi="Arial" w:cs="Arial"/>
        <w:bCs/>
        <w:sz w:val="10"/>
        <w:szCs w:val="10"/>
      </w:rPr>
      <w:fldChar w:fldCharType="separate"/>
    </w:r>
    <w:r w:rsidR="00E4794C">
      <w:rPr>
        <w:rFonts w:ascii="Arial" w:hAnsi="Arial" w:cs="Arial"/>
        <w:bCs/>
        <w:noProof/>
        <w:sz w:val="10"/>
        <w:szCs w:val="10"/>
      </w:rPr>
      <w:t>6</w:t>
    </w:r>
    <w:r w:rsidRPr="002273E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C6A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C6A7F" w:rsidRPr="00127A04" w:rsidRDefault="005C6A7F" w:rsidP="005C6A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22216s.14.7.1</w:t>
          </w:r>
        </w:p>
      </w:tc>
      <w:tc>
        <w:tcPr>
          <w:tcW w:w="7822" w:type="dxa"/>
          <w:vAlign w:val="center"/>
        </w:tcPr>
        <w:p w:rsidR="005C6A7F" w:rsidRPr="00127A04" w:rsidRDefault="005C6A7F" w:rsidP="005C6A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C6A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C6A7F" w:rsidRPr="00127A04" w:rsidRDefault="005C6A7F" w:rsidP="005C6A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C6A7F" w:rsidRPr="00127A04" w:rsidRDefault="005C6A7F" w:rsidP="005C6A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C6A7F" w:rsidRPr="00127A04" w:rsidRDefault="005C6A7F" w:rsidP="005C6A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C" w:rsidRDefault="00BF582C">
      <w:r>
        <w:separator/>
      </w:r>
    </w:p>
  </w:footnote>
  <w:footnote w:type="continuationSeparator" w:id="0">
    <w:p w:rsidR="00BF582C" w:rsidRDefault="00BF582C">
      <w:r>
        <w:continuationSeparator/>
      </w:r>
    </w:p>
  </w:footnote>
  <w:footnote w:id="1">
    <w:p w:rsidR="00E321BE" w:rsidRDefault="00E321BE" w:rsidP="00E32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48D">
        <w:rPr>
          <w:rFonts w:ascii="Arial" w:hAnsi="Arial" w:cs="Arial"/>
          <w:sz w:val="16"/>
          <w:szCs w:val="16"/>
        </w:rPr>
        <w:t>Il Detentore o responsabile dell’azienda che detiene animali deve tenere presso l'azienda un registro ad essa intestato, composto da pagine numerate progressivamente recanti il timbro del servizio veterinario competente e la sigla del responsabile del servizio stesso</w:t>
      </w:r>
      <w:r>
        <w:rPr>
          <w:rFonts w:ascii="Arial" w:hAnsi="Arial" w:cs="Arial"/>
          <w:sz w:val="16"/>
          <w:szCs w:val="16"/>
        </w:rPr>
        <w:t xml:space="preserve"> ed è </w:t>
      </w:r>
      <w:r w:rsidRPr="0038648D">
        <w:rPr>
          <w:rFonts w:ascii="Arial" w:hAnsi="Arial" w:cs="Arial"/>
          <w:sz w:val="16"/>
          <w:szCs w:val="16"/>
        </w:rPr>
        <w:t>obbligat</w:t>
      </w:r>
      <w:r>
        <w:rPr>
          <w:rFonts w:ascii="Arial" w:hAnsi="Arial" w:cs="Arial"/>
          <w:sz w:val="16"/>
          <w:szCs w:val="16"/>
        </w:rPr>
        <w:t>o</w:t>
      </w:r>
      <w:r w:rsidRPr="0038648D">
        <w:rPr>
          <w:rFonts w:ascii="Arial" w:hAnsi="Arial" w:cs="Arial"/>
          <w:sz w:val="16"/>
          <w:szCs w:val="16"/>
        </w:rPr>
        <w:t xml:space="preserve"> a fornire all'autorità competente, che ne faccia richiesta, informazioni sull'origine, identificazione </w:t>
      </w:r>
      <w:proofErr w:type="gramStart"/>
      <w:r w:rsidRPr="0038648D">
        <w:rPr>
          <w:rFonts w:ascii="Arial" w:hAnsi="Arial" w:cs="Arial"/>
          <w:sz w:val="16"/>
          <w:szCs w:val="16"/>
        </w:rPr>
        <w:t>ed</w:t>
      </w:r>
      <w:proofErr w:type="gramEnd"/>
      <w:r w:rsidRPr="0038648D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  <w:footnote w:id="2">
    <w:p w:rsidR="00BF0DFB" w:rsidRPr="005D1F3C" w:rsidRDefault="00BF0DFB" w:rsidP="005D1F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D1F3C">
        <w:rPr>
          <w:rFonts w:ascii="Arial" w:hAnsi="Arial" w:cs="Arial"/>
          <w:sz w:val="16"/>
          <w:szCs w:val="16"/>
        </w:rPr>
        <w:t>Gli animali non possono essere spostati dall'azienda in cui sono tenuti, allevati o commercializzati, se non</w:t>
      </w:r>
      <w:r>
        <w:rPr>
          <w:rFonts w:ascii="Arial" w:hAnsi="Arial" w:cs="Arial"/>
          <w:sz w:val="16"/>
          <w:szCs w:val="16"/>
        </w:rPr>
        <w:t xml:space="preserve"> sono identificati e registrati;</w:t>
      </w:r>
    </w:p>
  </w:footnote>
  <w:footnote w:id="3">
    <w:p w:rsidR="00BF0DFB" w:rsidRDefault="00BF0DFB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>
        <w:rPr>
          <w:rFonts w:ascii="Arial" w:hAnsi="Arial" w:cs="Arial"/>
          <w:sz w:val="16"/>
          <w:szCs w:val="16"/>
        </w:rPr>
        <w:t>etc..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5E3FE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5E3FE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tendenza.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BF0DFB" w:rsidRPr="00930FE3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5">
    <w:p w:rsidR="00BF0DFB" w:rsidRPr="00573449" w:rsidRDefault="00BF0DFB" w:rsidP="005734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6">
    <w:p w:rsidR="005E3FE8" w:rsidRPr="005E3FE8" w:rsidRDefault="005E3FE8" w:rsidP="005E3F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titolo</w:t>
      </w:r>
      <w:r w:rsidR="00EA7B78">
        <w:rPr>
          <w:rFonts w:ascii="Arial" w:hAnsi="Arial" w:cs="Arial"/>
          <w:sz w:val="16"/>
          <w:szCs w:val="16"/>
        </w:rPr>
        <w:t>, … non possono essere concesse</w:t>
      </w:r>
      <w:r w:rsidRPr="005E3FE8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  <w:footnote w:id="7">
    <w:p w:rsidR="00BF0DFB" w:rsidRDefault="00BF0DFB" w:rsidP="00B6199D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2369D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2369D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159/2011.</w:t>
      </w:r>
    </w:p>
  </w:footnote>
  <w:footnote w:id="8"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2369D8" w:rsidRPr="00930FE3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9">
    <w:p w:rsidR="002369D8" w:rsidRPr="00573449" w:rsidRDefault="002369D8" w:rsidP="00236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10">
    <w:p w:rsidR="002369D8" w:rsidRPr="005E3FE8" w:rsidRDefault="002369D8" w:rsidP="002369D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</w:t>
      </w:r>
      <w:r w:rsidR="00EA7B78">
        <w:rPr>
          <w:rFonts w:ascii="Arial" w:hAnsi="Arial" w:cs="Arial"/>
          <w:sz w:val="16"/>
          <w:szCs w:val="16"/>
        </w:rPr>
        <w:t>olo, … non possono essere concess</w:t>
      </w:r>
      <w:r w:rsidRPr="005E3FE8">
        <w:rPr>
          <w:rFonts w:ascii="Arial" w:hAnsi="Arial" w:cs="Arial"/>
          <w:sz w:val="16"/>
          <w:szCs w:val="16"/>
        </w:rPr>
        <w:t>e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D74"/>
    <w:multiLevelType w:val="hybridMultilevel"/>
    <w:tmpl w:val="30C8E5E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7985D1A"/>
    <w:multiLevelType w:val="hybridMultilevel"/>
    <w:tmpl w:val="F3E4243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273EF"/>
    <w:rsid w:val="00234D5A"/>
    <w:rsid w:val="002369D8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95D3F"/>
    <w:rsid w:val="002A06C3"/>
    <w:rsid w:val="002A31E0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1150"/>
    <w:rsid w:val="00432E76"/>
    <w:rsid w:val="00434BEE"/>
    <w:rsid w:val="00436EE9"/>
    <w:rsid w:val="00441C7F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A7F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24AF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431D3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0964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582C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202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1BE"/>
    <w:rsid w:val="00E32EC2"/>
    <w:rsid w:val="00E3376C"/>
    <w:rsid w:val="00E3485F"/>
    <w:rsid w:val="00E37433"/>
    <w:rsid w:val="00E379E1"/>
    <w:rsid w:val="00E42176"/>
    <w:rsid w:val="00E42670"/>
    <w:rsid w:val="00E4794C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B78"/>
    <w:rsid w:val="00EA7DC3"/>
    <w:rsid w:val="00EB1753"/>
    <w:rsid w:val="00EB181E"/>
    <w:rsid w:val="00EB183F"/>
    <w:rsid w:val="00EB3A99"/>
    <w:rsid w:val="00EB760D"/>
    <w:rsid w:val="00EC3FB3"/>
    <w:rsid w:val="00ED2287"/>
    <w:rsid w:val="00ED4E90"/>
    <w:rsid w:val="00EE3030"/>
    <w:rsid w:val="00EE58EE"/>
    <w:rsid w:val="00EE5E43"/>
    <w:rsid w:val="00EF02F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7A9B5-6803-40AA-9F34-29C84D9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2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321B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D6C-F47C-4D67-A839-57B988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267</cp:revision>
  <dcterms:created xsi:type="dcterms:W3CDTF">2016-06-14T22:12:00Z</dcterms:created>
  <dcterms:modified xsi:type="dcterms:W3CDTF">2018-09-27T14:07:00Z</dcterms:modified>
</cp:coreProperties>
</file>